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01" w:rsidRDefault="00073FB6">
      <w:pPr>
        <w:rPr>
          <w:rFonts w:ascii="Arial" w:hAnsi="Arial" w:cs="Arial"/>
          <w:sz w:val="28"/>
          <w:szCs w:val="28"/>
          <w:lang w:val="es-ES_tradnl"/>
        </w:rPr>
      </w:pPr>
      <w:bookmarkStart w:id="0" w:name="_GoBack"/>
      <w:r w:rsidRPr="00073FB6">
        <w:rPr>
          <w:rFonts w:ascii="Arial" w:hAnsi="Arial" w:cs="Arial"/>
          <w:sz w:val="28"/>
          <w:szCs w:val="28"/>
          <w:lang w:val="es-ES_tradnl"/>
        </w:rPr>
        <w:t>Querida Comunidad</w:t>
      </w:r>
      <w:r>
        <w:rPr>
          <w:rFonts w:ascii="Arial" w:hAnsi="Arial" w:cs="Arial"/>
          <w:sz w:val="28"/>
          <w:szCs w:val="28"/>
          <w:lang w:val="es-ES_tradnl"/>
        </w:rPr>
        <w:t>:</w:t>
      </w:r>
    </w:p>
    <w:p w:rsidR="00073FB6" w:rsidRDefault="00073FB6" w:rsidP="000D3E97">
      <w:pPr>
        <w:jc w:val="both"/>
        <w:rPr>
          <w:rFonts w:ascii="Arial" w:hAnsi="Arial" w:cs="Arial"/>
          <w:sz w:val="28"/>
          <w:szCs w:val="28"/>
          <w:lang w:val="es-ES_tradnl"/>
        </w:rPr>
      </w:pPr>
      <w:r>
        <w:rPr>
          <w:rFonts w:ascii="Arial" w:hAnsi="Arial" w:cs="Arial"/>
          <w:sz w:val="28"/>
          <w:szCs w:val="28"/>
          <w:lang w:val="es-ES_tradnl"/>
        </w:rPr>
        <w:t>Celebrar la finalización de las clases es una oportunidad maravillosa para hacer un repaso de lo vivido y un balance  de lo proyectado y lo concretado.</w:t>
      </w:r>
    </w:p>
    <w:p w:rsidR="00073FB6" w:rsidRDefault="00073FB6" w:rsidP="000D3E97">
      <w:pPr>
        <w:jc w:val="both"/>
        <w:rPr>
          <w:rFonts w:ascii="Arial" w:hAnsi="Arial" w:cs="Arial"/>
          <w:sz w:val="28"/>
          <w:szCs w:val="28"/>
          <w:lang w:val="es-ES_tradnl"/>
        </w:rPr>
      </w:pPr>
      <w:r>
        <w:rPr>
          <w:rFonts w:ascii="Arial" w:hAnsi="Arial" w:cs="Arial"/>
          <w:sz w:val="28"/>
          <w:szCs w:val="28"/>
          <w:lang w:val="es-ES_tradnl"/>
        </w:rPr>
        <w:t xml:space="preserve">Junto con los chicos hemos trabajado en la tarea que nos convoca, hacer posible y poner a su alcance </w:t>
      </w:r>
      <w:r w:rsidR="00240790">
        <w:rPr>
          <w:rFonts w:ascii="Arial" w:hAnsi="Arial" w:cs="Arial"/>
          <w:sz w:val="28"/>
          <w:szCs w:val="28"/>
          <w:lang w:val="es-ES_tradnl"/>
        </w:rPr>
        <w:t>conocimientos, prácticas, habilidades, animándolos a desplegar sus talentos y capacidades.</w:t>
      </w:r>
    </w:p>
    <w:p w:rsidR="00240790" w:rsidRDefault="00240790" w:rsidP="000D3E97">
      <w:pPr>
        <w:jc w:val="both"/>
        <w:rPr>
          <w:rFonts w:ascii="Arial" w:hAnsi="Arial" w:cs="Arial"/>
          <w:sz w:val="28"/>
          <w:szCs w:val="28"/>
          <w:lang w:val="es-ES_tradnl"/>
        </w:rPr>
      </w:pPr>
      <w:r>
        <w:rPr>
          <w:rFonts w:ascii="Arial" w:hAnsi="Arial" w:cs="Arial"/>
          <w:sz w:val="28"/>
          <w:szCs w:val="28"/>
          <w:lang w:val="es-ES_tradnl"/>
        </w:rPr>
        <w:t>Procuramos, mientras esto sucedía, mirarlos, acompañarlos y prestarles nuestro apoyo y disponibilidad de adultos referentes que colaboramos con la misión educativa  de cada familia.</w:t>
      </w:r>
    </w:p>
    <w:p w:rsidR="00240790" w:rsidRDefault="00240790" w:rsidP="000D3E97">
      <w:pPr>
        <w:jc w:val="both"/>
        <w:rPr>
          <w:rFonts w:ascii="Arial" w:hAnsi="Arial" w:cs="Arial"/>
          <w:sz w:val="28"/>
          <w:szCs w:val="28"/>
          <w:lang w:val="es-ES_tradnl"/>
        </w:rPr>
      </w:pPr>
      <w:r>
        <w:rPr>
          <w:rFonts w:ascii="Arial" w:hAnsi="Arial" w:cs="Arial"/>
          <w:sz w:val="28"/>
          <w:szCs w:val="28"/>
          <w:lang w:val="es-ES_tradnl"/>
        </w:rPr>
        <w:t>Casi siempre fue grato, pero siempre fue desafiante. Finalmente quien enseña no deja de aprender.</w:t>
      </w:r>
    </w:p>
    <w:p w:rsidR="00240790" w:rsidRDefault="00240790" w:rsidP="000D3E97">
      <w:pPr>
        <w:jc w:val="both"/>
        <w:rPr>
          <w:rFonts w:ascii="Arial" w:hAnsi="Arial" w:cs="Arial"/>
          <w:sz w:val="28"/>
          <w:szCs w:val="28"/>
          <w:lang w:val="es-ES_tradnl"/>
        </w:rPr>
      </w:pPr>
      <w:r>
        <w:rPr>
          <w:rFonts w:ascii="Arial" w:hAnsi="Arial" w:cs="Arial"/>
          <w:sz w:val="28"/>
          <w:szCs w:val="28"/>
          <w:lang w:val="es-ES_tradnl"/>
        </w:rPr>
        <w:t>Propusimos como meta, y nos resultó arduo, generara una conciencia que opte por hábitos comunicacionales que privilegien el encuentro personal y dialogal por sobre formatos remotos que ponen en riesgo de confusión  antes de propiciar  claridad.</w:t>
      </w:r>
    </w:p>
    <w:p w:rsidR="00C64D7D" w:rsidRDefault="00240790" w:rsidP="000D3E97">
      <w:pPr>
        <w:jc w:val="both"/>
        <w:rPr>
          <w:rFonts w:ascii="Arial" w:hAnsi="Arial" w:cs="Arial"/>
          <w:sz w:val="28"/>
          <w:szCs w:val="28"/>
          <w:lang w:val="es-ES_tradnl"/>
        </w:rPr>
      </w:pPr>
      <w:r>
        <w:rPr>
          <w:rFonts w:ascii="Arial" w:hAnsi="Arial" w:cs="Arial"/>
          <w:sz w:val="28"/>
          <w:szCs w:val="28"/>
          <w:lang w:val="es-ES_tradnl"/>
        </w:rPr>
        <w:t>Como siempre fue una meta trabajar con los alumnos</w:t>
      </w:r>
      <w:r w:rsidR="00C64D7D">
        <w:rPr>
          <w:rFonts w:ascii="Arial" w:hAnsi="Arial" w:cs="Arial"/>
          <w:sz w:val="28"/>
          <w:szCs w:val="28"/>
          <w:lang w:val="es-ES_tradnl"/>
        </w:rPr>
        <w:t>, acompañándolos y orientándolos en las situaciones que pudieran atravesarlos. Si fue necesario convocamos también a sus familias. En todas las ocasiones y circunstancias procuramos el cuidado y el aprovechamiento de la oportunidad para pensar y desde allí crecer. La discreción y la prudencia fueron las cualidades  de nuestras intervenciones, orientados al cuidado de los chicos.</w:t>
      </w:r>
    </w:p>
    <w:p w:rsidR="00C64D7D" w:rsidRDefault="00C64D7D" w:rsidP="000D3E97">
      <w:pPr>
        <w:jc w:val="both"/>
        <w:rPr>
          <w:rFonts w:ascii="Arial" w:hAnsi="Arial" w:cs="Arial"/>
          <w:sz w:val="28"/>
          <w:szCs w:val="28"/>
          <w:lang w:val="es-ES_tradnl"/>
        </w:rPr>
      </w:pPr>
      <w:r>
        <w:rPr>
          <w:rFonts w:ascii="Arial" w:hAnsi="Arial" w:cs="Arial"/>
          <w:sz w:val="28"/>
          <w:szCs w:val="28"/>
          <w:lang w:val="es-ES_tradnl"/>
        </w:rPr>
        <w:t>Fue muy satisfactorio haber obtenido excelentes resultados en la evaluación aprender 2016. Lo logrado nos posiciona en un lugar muy distinguido respecto de otras instituciones educativas semejantes a la nuestra.</w:t>
      </w:r>
    </w:p>
    <w:p w:rsidR="00C64D7D" w:rsidRDefault="00C64D7D" w:rsidP="000D3E97">
      <w:pPr>
        <w:jc w:val="both"/>
        <w:rPr>
          <w:rFonts w:ascii="Arial" w:hAnsi="Arial" w:cs="Arial"/>
          <w:sz w:val="28"/>
          <w:szCs w:val="28"/>
          <w:lang w:val="es-ES_tradnl"/>
        </w:rPr>
      </w:pPr>
      <w:r>
        <w:rPr>
          <w:rFonts w:ascii="Arial" w:hAnsi="Arial" w:cs="Arial"/>
          <w:sz w:val="28"/>
          <w:szCs w:val="28"/>
          <w:lang w:val="es-ES_tradnl"/>
        </w:rPr>
        <w:t>También valoramos el excelente desempeño de los alumnos en todas las ocasiones en las que pusieron en juego los saberes aprendidos en la escuela. Exámenes internacionales, torneos deportivos, olimpíadas, concursos, exhibiciones, proye</w:t>
      </w:r>
      <w:r w:rsidR="000D3E97">
        <w:rPr>
          <w:rFonts w:ascii="Arial" w:hAnsi="Arial" w:cs="Arial"/>
          <w:sz w:val="28"/>
          <w:szCs w:val="28"/>
          <w:lang w:val="es-ES_tradnl"/>
        </w:rPr>
        <w:t>ctos de investigación, charlas T</w:t>
      </w:r>
      <w:r>
        <w:rPr>
          <w:rFonts w:ascii="Arial" w:hAnsi="Arial" w:cs="Arial"/>
          <w:sz w:val="28"/>
          <w:szCs w:val="28"/>
          <w:lang w:val="es-ES_tradnl"/>
        </w:rPr>
        <w:t xml:space="preserve">ed </w:t>
      </w:r>
      <w:proofErr w:type="spellStart"/>
      <w:r>
        <w:rPr>
          <w:rFonts w:ascii="Arial" w:hAnsi="Arial" w:cs="Arial"/>
          <w:sz w:val="28"/>
          <w:szCs w:val="28"/>
          <w:lang w:val="es-ES_tradnl"/>
        </w:rPr>
        <w:t>ed</w:t>
      </w:r>
      <w:proofErr w:type="spellEnd"/>
      <w:r>
        <w:rPr>
          <w:rFonts w:ascii="Arial" w:hAnsi="Arial" w:cs="Arial"/>
          <w:sz w:val="28"/>
          <w:szCs w:val="28"/>
          <w:lang w:val="es-ES_tradnl"/>
        </w:rPr>
        <w:t xml:space="preserve"> fueron la oportunidad de poner </w:t>
      </w:r>
      <w:r w:rsidR="00C5531E">
        <w:rPr>
          <w:rFonts w:ascii="Arial" w:hAnsi="Arial" w:cs="Arial"/>
          <w:sz w:val="28"/>
          <w:szCs w:val="28"/>
          <w:lang w:val="es-ES_tradnl"/>
        </w:rPr>
        <w:t>saberes y habilidades en acción.</w:t>
      </w:r>
    </w:p>
    <w:p w:rsidR="00C5531E" w:rsidRDefault="00C5531E" w:rsidP="000D3E97">
      <w:pPr>
        <w:jc w:val="both"/>
        <w:rPr>
          <w:rFonts w:ascii="Arial" w:hAnsi="Arial" w:cs="Arial"/>
          <w:sz w:val="28"/>
          <w:szCs w:val="28"/>
          <w:lang w:val="es-ES_tradnl"/>
        </w:rPr>
      </w:pPr>
      <w:r>
        <w:rPr>
          <w:rFonts w:ascii="Arial" w:hAnsi="Arial" w:cs="Arial"/>
          <w:sz w:val="28"/>
          <w:szCs w:val="28"/>
          <w:lang w:val="es-ES_tradnl"/>
        </w:rPr>
        <w:lastRenderedPageBreak/>
        <w:t>En sintonía con este acto que procura ser una acción de gracias por lo vivido, deseamos agradecer a los padres por elegirnos como escuela para sus hijos, y a los docentes y a todo el personal del colegio por la tarea cotidiana que da cuenta de lo realizado en los logros alcanzados.</w:t>
      </w:r>
    </w:p>
    <w:p w:rsidR="00C5531E" w:rsidRPr="00073FB6" w:rsidRDefault="00C5531E" w:rsidP="00C5531E">
      <w:pPr>
        <w:rPr>
          <w:rFonts w:ascii="Arial" w:hAnsi="Arial" w:cs="Arial"/>
          <w:sz w:val="28"/>
          <w:szCs w:val="28"/>
          <w:lang w:val="es-ES_tradnl"/>
        </w:rPr>
      </w:pPr>
      <w:r>
        <w:rPr>
          <w:rFonts w:ascii="Arial" w:hAnsi="Arial" w:cs="Arial"/>
          <w:sz w:val="28"/>
          <w:szCs w:val="28"/>
          <w:lang w:val="es-ES_tradnl"/>
        </w:rPr>
        <w:t>Disfruten del encuentro y gracias por estar.</w:t>
      </w:r>
      <w:bookmarkEnd w:id="0"/>
    </w:p>
    <w:sectPr w:rsidR="00C5531E" w:rsidRPr="00073F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B6"/>
    <w:rsid w:val="00073FB6"/>
    <w:rsid w:val="000D3E97"/>
    <w:rsid w:val="00240790"/>
    <w:rsid w:val="00516F01"/>
    <w:rsid w:val="00C5531E"/>
    <w:rsid w:val="00C64D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270FF-7B26-4D60-9E43-769D849D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Install</cp:lastModifiedBy>
  <cp:revision>2</cp:revision>
  <dcterms:created xsi:type="dcterms:W3CDTF">2017-12-05T14:50:00Z</dcterms:created>
  <dcterms:modified xsi:type="dcterms:W3CDTF">2017-12-05T14:50:00Z</dcterms:modified>
</cp:coreProperties>
</file>